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7E" w:rsidRDefault="00E71F7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1F7E" w:rsidRDefault="00E71F7E">
      <w:pPr>
        <w:pStyle w:val="ConsPlusNormal"/>
        <w:jc w:val="both"/>
        <w:outlineLvl w:val="0"/>
      </w:pPr>
    </w:p>
    <w:p w:rsidR="00E71F7E" w:rsidRDefault="00E71F7E">
      <w:pPr>
        <w:pStyle w:val="ConsPlusNormal"/>
        <w:outlineLvl w:val="0"/>
      </w:pPr>
      <w:r>
        <w:t>Зарегистрировано в Минюсте России 17 июня 2020 г. N 58681</w:t>
      </w:r>
    </w:p>
    <w:p w:rsidR="00E71F7E" w:rsidRDefault="00E71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Title"/>
        <w:jc w:val="center"/>
      </w:pPr>
      <w:r>
        <w:t>МИНИСТЕРСТВО ПРОСВЕЩЕНИЯ РОССИЙСКОЙ ФЕДЕРАЦИИ</w:t>
      </w:r>
    </w:p>
    <w:p w:rsidR="00E71F7E" w:rsidRDefault="00E71F7E">
      <w:pPr>
        <w:pStyle w:val="ConsPlusTitle"/>
        <w:jc w:val="center"/>
      </w:pPr>
    </w:p>
    <w:p w:rsidR="00E71F7E" w:rsidRDefault="00E71F7E">
      <w:pPr>
        <w:pStyle w:val="ConsPlusTitle"/>
        <w:jc w:val="center"/>
      </w:pPr>
      <w:r>
        <w:t>ПРИКАЗ</w:t>
      </w:r>
    </w:p>
    <w:p w:rsidR="00E71F7E" w:rsidRDefault="00E71F7E">
      <w:pPr>
        <w:pStyle w:val="ConsPlusTitle"/>
        <w:jc w:val="center"/>
      </w:pPr>
      <w:r>
        <w:t>от 15 мая 2020 г. N 236</w:t>
      </w:r>
    </w:p>
    <w:p w:rsidR="00E71F7E" w:rsidRDefault="00E71F7E">
      <w:pPr>
        <w:pStyle w:val="ConsPlusTitle"/>
        <w:jc w:val="center"/>
      </w:pPr>
    </w:p>
    <w:p w:rsidR="00E71F7E" w:rsidRDefault="00E71F7E">
      <w:pPr>
        <w:pStyle w:val="ConsPlusTitle"/>
        <w:jc w:val="center"/>
      </w:pPr>
      <w:r>
        <w:t>ОБ УТВЕРЖДЕНИИ ПОРЯДКА</w:t>
      </w:r>
    </w:p>
    <w:p w:rsidR="00E71F7E" w:rsidRDefault="00E71F7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E71F7E" w:rsidRDefault="00E71F7E">
      <w:pPr>
        <w:pStyle w:val="ConsPlusTitle"/>
        <w:jc w:val="center"/>
      </w:pPr>
      <w:r>
        <w:t>ДОШКОЛЬНОГО ОБРАЗОВАНИЯ</w:t>
      </w:r>
    </w:p>
    <w:p w:rsidR="00E71F7E" w:rsidRDefault="00E7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N 471)</w:t>
            </w:r>
          </w:p>
        </w:tc>
      </w:tr>
    </w:tbl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9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Министерства просвещения Российской Федерации от </w:t>
      </w:r>
      <w:hyperlink r:id="rId10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</w:pPr>
      <w:r>
        <w:t>Министр</w:t>
      </w:r>
    </w:p>
    <w:p w:rsidR="00E71F7E" w:rsidRDefault="00E71F7E">
      <w:pPr>
        <w:pStyle w:val="ConsPlusNormal"/>
        <w:jc w:val="right"/>
      </w:pPr>
      <w:r>
        <w:t>С.С.КРАВЦОВ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  <w:outlineLvl w:val="0"/>
      </w:pPr>
      <w:r>
        <w:t>Приложение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</w:pPr>
      <w:r>
        <w:t>Утвержден</w:t>
      </w:r>
    </w:p>
    <w:p w:rsidR="00E71F7E" w:rsidRDefault="00E71F7E">
      <w:pPr>
        <w:pStyle w:val="ConsPlusNormal"/>
        <w:jc w:val="right"/>
      </w:pPr>
      <w:r>
        <w:t>приказом Министерства просвещения</w:t>
      </w:r>
    </w:p>
    <w:p w:rsidR="00E71F7E" w:rsidRDefault="00E71F7E">
      <w:pPr>
        <w:pStyle w:val="ConsPlusNormal"/>
        <w:jc w:val="right"/>
      </w:pPr>
      <w:r>
        <w:t>Российской Федерации</w:t>
      </w:r>
    </w:p>
    <w:p w:rsidR="00E71F7E" w:rsidRDefault="00E71F7E">
      <w:pPr>
        <w:pStyle w:val="ConsPlusNormal"/>
        <w:jc w:val="right"/>
      </w:pPr>
      <w:r>
        <w:t>от 15 мая 2020 г. N 236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Title"/>
        <w:jc w:val="center"/>
      </w:pPr>
      <w:bookmarkStart w:id="1" w:name="P35"/>
      <w:bookmarkEnd w:id="1"/>
      <w:r>
        <w:t>ПОРЯДОК</w:t>
      </w:r>
    </w:p>
    <w:p w:rsidR="00E71F7E" w:rsidRDefault="00E71F7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E71F7E" w:rsidRDefault="00E71F7E">
      <w:pPr>
        <w:pStyle w:val="ConsPlusTitle"/>
        <w:jc w:val="center"/>
      </w:pPr>
      <w:r>
        <w:t>ДОШКОЛЬНОГО ОБРАЗОВАНИЯ</w:t>
      </w:r>
    </w:p>
    <w:p w:rsidR="00E71F7E" w:rsidRDefault="00E7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N 471)</w:t>
            </w:r>
          </w:p>
        </w:tc>
      </w:tr>
    </w:tbl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E71F7E" w:rsidRDefault="00E71F7E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>
        <w:t xml:space="preserve">; </w:t>
      </w:r>
      <w:proofErr w:type="gramStart"/>
      <w:r>
        <w:t>2020, N 9, ст. 1137) и настоящим Порядком.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6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9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lastRenderedPageBreak/>
        <w:t xml:space="preserve">Копии указанных документов, информация о сроках приема документов, указанных в </w:t>
      </w:r>
      <w:hyperlink w:anchor="P93" w:history="1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>
        <w:t xml:space="preserve"> территории).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2" w:history="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&lt;8&gt; </w:t>
      </w:r>
      <w:hyperlink r:id="rId24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>
        <w:t xml:space="preserve"> </w:t>
      </w:r>
      <w:proofErr w:type="gramStart"/>
      <w:r>
        <w:t>52, ст. 6626; 2012, N 2, ст. 375).</w:t>
      </w:r>
      <w:proofErr w:type="gramEnd"/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</w:t>
      </w:r>
      <w: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 &lt;9&gt;.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5" w:history="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bookmarkStart w:id="2" w:name="P93"/>
      <w:bookmarkEnd w:id="2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з) адрес электронной почты, номер телефона (при наличии) родителей (законных </w:t>
      </w:r>
      <w:r>
        <w:lastRenderedPageBreak/>
        <w:t>представителей)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 сестер.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6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27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8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</w:t>
      </w:r>
      <w:r>
        <w:lastRenderedPageBreak/>
        <w:t>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71F7E" w:rsidRDefault="00E71F7E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proofErr w:type="gramEnd"/>
    </w:p>
    <w:p w:rsidR="00E71F7E" w:rsidRDefault="00E71F7E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&lt;10&gt; </w:t>
      </w:r>
      <w:hyperlink r:id="rId32" w:history="1">
        <w:r>
          <w:rPr>
            <w:color w:val="0000FF"/>
          </w:rPr>
          <w:t>Пункт 11.1</w:t>
        </w:r>
      </w:hyperlink>
      <w:r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</w:t>
      </w:r>
      <w:proofErr w:type="gramEnd"/>
      <w:r>
        <w:t>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93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lastRenderedPageBreak/>
        <w:t xml:space="preserve">14. После приема документов, указанных в </w:t>
      </w:r>
      <w:hyperlink w:anchor="P93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4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D5B" w:rsidRDefault="00823D5B"/>
    <w:sectPr w:rsidR="00823D5B" w:rsidSect="0094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7E"/>
    <w:rsid w:val="00587F6F"/>
    <w:rsid w:val="00823D5B"/>
    <w:rsid w:val="00C70D89"/>
    <w:rsid w:val="00E7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71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71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D32998F35BCB19FB3AADF922D6D1EB0CC536F6DBB7566FA9348DA2BFAAEBFECAA2461893B2E11202D7F6179704DE395531EE351CEBDF0FDOEO" TargetMode="External"/><Relationship Id="rId13" Type="http://schemas.openxmlformats.org/officeDocument/2006/relationships/hyperlink" Target="consultantplus://offline/ref=AF7D32998F35BCB19FB3AADF922D6D1EB0CE57676FBB7566FA9348DA2BFAAEBFECAA2461893B2910262D7F6179704DE395531EE351CEBDF0FDOEO" TargetMode="External"/><Relationship Id="rId18" Type="http://schemas.openxmlformats.org/officeDocument/2006/relationships/hyperlink" Target="consultantplus://offline/ref=AF7D32998F35BCB19FB3AADF922D6D1EB0CE57676FBB7566FA9348DA2BFAAEBFECAA2463883B254173627E3D3F2C5EE19D531CE24DFCODO" TargetMode="External"/><Relationship Id="rId26" Type="http://schemas.openxmlformats.org/officeDocument/2006/relationships/hyperlink" Target="consultantplus://offline/ref=AF7D32998F35BCB19FB3AADF922D6D1EB0CD54656DBB7566FA9348DA2BFAAEBFECAA2461893B2E1C232D7F6179704DE395531EE351CEBDF0FDOE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7D32998F35BCB19FB3AADF922D6D1EB0CE57676FBB7566FA9348DA2BFAAEBFECAA2461893B2910242D7F6179704DE395531EE351CEBDF0FDOEO" TargetMode="External"/><Relationship Id="rId34" Type="http://schemas.openxmlformats.org/officeDocument/2006/relationships/hyperlink" Target="consultantplus://offline/ref=AF7D32998F35BCB19FB3AADF922D6D1EB0CE57676FBB7566FA9348DA2BFAAEBFECAA2461893B29162A2D7F6179704DE395531EE351CEBDF0FDOEO" TargetMode="External"/><Relationship Id="rId7" Type="http://schemas.openxmlformats.org/officeDocument/2006/relationships/hyperlink" Target="consultantplus://offline/ref=AF7D32998F35BCB19FB3AADF922D6D1EB0CE57676FBB7566FA9348DA2BFAAEBFECAA24628D3F254173627E3D3F2C5EE19D531CE24DFCODO" TargetMode="External"/><Relationship Id="rId12" Type="http://schemas.openxmlformats.org/officeDocument/2006/relationships/hyperlink" Target="consultantplus://offline/ref=AF7D32998F35BCB19FB3AADF922D6D1EB0CD526167B07566FA9348DA2BFAAEBFECAA2461893B2E14202D7F6179704DE395531EE351CEBDF0FDOEO" TargetMode="External"/><Relationship Id="rId17" Type="http://schemas.openxmlformats.org/officeDocument/2006/relationships/hyperlink" Target="consultantplus://offline/ref=AF7D32998F35BCB19FB3AADF922D6D1EB0CE57676FBB7566FA9348DA2BFAAEBFECAA24618F307A4466732632343B40E0824F1EE0F4OEO" TargetMode="External"/><Relationship Id="rId25" Type="http://schemas.openxmlformats.org/officeDocument/2006/relationships/hyperlink" Target="consultantplus://offline/ref=AF7D32998F35BCB19FB3AADF922D6D1EB0CE57676FBB7566FA9348DA2BFAAEBFECAA2463883D254173627E3D3F2C5EE19D531CE24DFCODO" TargetMode="External"/><Relationship Id="rId33" Type="http://schemas.openxmlformats.org/officeDocument/2006/relationships/hyperlink" Target="consultantplus://offline/ref=AF7D32998F35BCB19FB3AADF922D6D1EB0CD526167B07566FA9348DA2BFAAEBFECAA2461893B2E17202D7F6179704DE395531EE351CEBDF0FDOE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7D32998F35BCB19FB3AADF922D6D1EB0CE57676FBB7566FA9348DA2BFAAEBFECAA2461893B2715232D7F6179704DE395531EE351CEBDF0FDOEO" TargetMode="External"/><Relationship Id="rId20" Type="http://schemas.openxmlformats.org/officeDocument/2006/relationships/hyperlink" Target="consultantplus://offline/ref=AF7D32998F35BCB19FB3AADF922D6D1EB0CE57676FBB7566FA9348DA2BFAAEBFECAA2461893B2715202D7F6179704DE395531EE351CEBDF0FDOEO" TargetMode="External"/><Relationship Id="rId29" Type="http://schemas.openxmlformats.org/officeDocument/2006/relationships/hyperlink" Target="consultantplus://offline/ref=AF7D32998F35BCB19FB3AADF922D6D1EB0CD526167B07566FA9348DA2BFAAEBFECAA2461893B2E14252D7F6179704DE395531EE351CEBDF0FDO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7D32998F35BCB19FB3AADF922D6D1EB0CD526167B07566FA9348DA2BFAAEBFECAA2461893B2E15242D7F6179704DE395531EE351CEBDF0FDOEO" TargetMode="External"/><Relationship Id="rId11" Type="http://schemas.openxmlformats.org/officeDocument/2006/relationships/hyperlink" Target="consultantplus://offline/ref=AF7D32998F35BCB19FB3AADF922D6D1EB0CD526167B07566FA9348DA2BFAAEBFECAA2461893B2E15242D7F6179704DE395531EE351CEBDF0FDOEO" TargetMode="External"/><Relationship Id="rId24" Type="http://schemas.openxmlformats.org/officeDocument/2006/relationships/hyperlink" Target="consultantplus://offline/ref=AF7D32998F35BCB19FB3AADF922D6D1EB2C955626FBE7566FA9348DA2BFAAEBFECAA2461893B2E14242D7F6179704DE395531EE351CEBDF0FDOEO" TargetMode="External"/><Relationship Id="rId32" Type="http://schemas.openxmlformats.org/officeDocument/2006/relationships/hyperlink" Target="consultantplus://offline/ref=AF7D32998F35BCB19FB3AADF922D6D1EB2C354606BBE7566FA9348DA2BFAAEBFECAA2461893B2D17232D7F6179704DE395531EE351CEBDF0FDOE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F7D32998F35BCB19FB3AADF922D6D1EB0CD526167B07566FA9348DA2BFAAEBFECAA2461893B2E14262D7F6179704DE395531EE351CEBDF0FDOEO" TargetMode="External"/><Relationship Id="rId23" Type="http://schemas.openxmlformats.org/officeDocument/2006/relationships/hyperlink" Target="consultantplus://offline/ref=AF7D32998F35BCB19FB3AADF922D6D1EB0CE57676FBB7566FA9348DA2BFAAEBFECAA2463883A254173627E3D3F2C5EE19D531CE24DFCODO" TargetMode="External"/><Relationship Id="rId28" Type="http://schemas.openxmlformats.org/officeDocument/2006/relationships/hyperlink" Target="consultantplus://offline/ref=AF7D32998F35BCB19FB3AADF922D6D1EB0CD526167B07566FA9348DA2BFAAEBFECAA2461893B2E14242D7F6179704DE395531EE351CEBDF0FDOE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F7D32998F35BCB19FB3AADF922D6D1EB0CA596766B17566FA9348DA2BFAAEBFFEAA7C6D8B323015233829303FF2O4O" TargetMode="External"/><Relationship Id="rId19" Type="http://schemas.openxmlformats.org/officeDocument/2006/relationships/hyperlink" Target="consultantplus://offline/ref=AF7D32998F35BCB19FB3AADF922D6D1EB0CE57676FBB7566FA9348DA2BFAAEBFECAA2461893A2F12212D7F6179704DE395531EE351CEBDF0FDOEO" TargetMode="External"/><Relationship Id="rId31" Type="http://schemas.openxmlformats.org/officeDocument/2006/relationships/hyperlink" Target="consultantplus://offline/ref=AF7D32998F35BCB19FB3AADF922D6D1EB0CD526167B07566FA9348DA2BFAAEBFECAA2461893B2E17232D7F6179704DE395531EE351CEBDF0FDO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7D32998F35BCB19FB3AADF922D6D1EB0CA596668B97566FA9348DA2BFAAEBFFEAA7C6D8B323015233829303FF2O4O" TargetMode="External"/><Relationship Id="rId14" Type="http://schemas.openxmlformats.org/officeDocument/2006/relationships/hyperlink" Target="consultantplus://offline/ref=AF7D32998F35BCB19FB3AADF922D6D1EB0CE57676FBB7566FA9348DA2BFAAEBFECAA2461893B2913212D7F6179704DE395531EE351CEBDF0FDOEO" TargetMode="External"/><Relationship Id="rId22" Type="http://schemas.openxmlformats.org/officeDocument/2006/relationships/hyperlink" Target="consultantplus://offline/ref=AF7D32998F35BCB19FB3AADF922D6D1EB0CE57676FBB7566FA9348DA2BFAAEBFECAA24638838254173627E3D3F2C5EE19D531CE24DFCODO" TargetMode="External"/><Relationship Id="rId27" Type="http://schemas.openxmlformats.org/officeDocument/2006/relationships/hyperlink" Target="consultantplus://offline/ref=AF7D32998F35BCB19FB3AADF922D6D1EB0CD526167B07566FA9348DA2BFAAEBFECAA2461893B2E14242D7F6179704DE395531EE351CEBDF0FDOEO" TargetMode="External"/><Relationship Id="rId30" Type="http://schemas.openxmlformats.org/officeDocument/2006/relationships/hyperlink" Target="consultantplus://offline/ref=AF7D32998F35BCB19FB3AADF922D6D1EB0CD526167B07566FA9348DA2BFAAEBFECAA2461893B2E142B2D7F6179704DE395531EE351CEBDF0FDOE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3812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Заболотнева Марина</dc:creator>
  <cp:lastModifiedBy>1</cp:lastModifiedBy>
  <cp:revision>2</cp:revision>
  <cp:lastPrinted>2021-01-29T14:14:00Z</cp:lastPrinted>
  <dcterms:created xsi:type="dcterms:W3CDTF">2025-10-20T08:54:00Z</dcterms:created>
  <dcterms:modified xsi:type="dcterms:W3CDTF">2025-10-20T08:54:00Z</dcterms:modified>
</cp:coreProperties>
</file>